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8F734" w14:textId="6BAFD817" w:rsidR="00CB4D24" w:rsidRPr="003F641D" w:rsidRDefault="00324548" w:rsidP="00CB4D24">
      <w:pPr>
        <w:widowControl/>
        <w:spacing w:line="360" w:lineRule="exact"/>
        <w:jc w:val="left"/>
        <w:rPr>
          <w:rFonts w:ascii="宋体" w:eastAsia="宋体" w:hAnsi="宋体" w:cs="宋体"/>
          <w:color w:val="000000"/>
          <w:kern w:val="0"/>
          <w:sz w:val="24"/>
          <w:szCs w:val="24"/>
        </w:rPr>
      </w:pPr>
      <w:r>
        <w:rPr>
          <w:rFonts w:ascii="宋体" w:eastAsia="宋体" w:hAnsi="宋体" w:cs="宋体" w:hint="eastAsia"/>
          <w:b/>
          <w:bCs/>
          <w:color w:val="000000"/>
          <w:kern w:val="0"/>
          <w:sz w:val="24"/>
          <w:szCs w:val="24"/>
        </w:rPr>
        <w:t>竞买人</w:t>
      </w:r>
      <w:r w:rsidR="00CB4D24" w:rsidRPr="003F641D">
        <w:rPr>
          <w:rFonts w:ascii="宋体" w:eastAsia="宋体" w:hAnsi="宋体" w:cs="宋体" w:hint="eastAsia"/>
          <w:b/>
          <w:bCs/>
          <w:color w:val="000000"/>
          <w:kern w:val="0"/>
          <w:sz w:val="24"/>
          <w:szCs w:val="24"/>
        </w:rPr>
        <w:t>报名</w:t>
      </w:r>
      <w:r>
        <w:rPr>
          <w:rFonts w:ascii="宋体" w:eastAsia="宋体" w:hAnsi="宋体" w:cs="宋体" w:hint="eastAsia"/>
          <w:b/>
          <w:bCs/>
          <w:color w:val="000000"/>
          <w:kern w:val="0"/>
          <w:sz w:val="24"/>
          <w:szCs w:val="24"/>
        </w:rPr>
        <w:t>时，必须符合以下资质要求，提供</w:t>
      </w:r>
      <w:r w:rsidR="00CB4D24" w:rsidRPr="003F641D">
        <w:rPr>
          <w:rFonts w:ascii="宋体" w:eastAsia="宋体" w:hAnsi="宋体" w:cs="宋体" w:hint="eastAsia"/>
          <w:b/>
          <w:bCs/>
          <w:color w:val="000000"/>
          <w:kern w:val="0"/>
          <w:sz w:val="24"/>
          <w:szCs w:val="24"/>
        </w:rPr>
        <w:t>所需资料：</w:t>
      </w:r>
    </w:p>
    <w:p w14:paraId="7EA2E272" w14:textId="503F6963" w:rsidR="00A46756" w:rsidRPr="00A46756" w:rsidRDefault="00CB4D24" w:rsidP="00A46756">
      <w:pPr>
        <w:pStyle w:val="a7"/>
        <w:spacing w:before="0" w:beforeAutospacing="0" w:after="0" w:afterAutospacing="0" w:line="200" w:lineRule="atLeast"/>
        <w:ind w:firstLineChars="200" w:firstLine="480"/>
        <w:rPr>
          <w:rFonts w:cs="Arial"/>
          <w:color w:val="000000"/>
          <w:shd w:val="clear" w:color="auto" w:fill="FFFFFF"/>
        </w:rPr>
      </w:pPr>
      <w:r w:rsidRPr="00A46756">
        <w:rPr>
          <w:rFonts w:hint="eastAsia"/>
          <w:color w:val="000000"/>
        </w:rPr>
        <w:t>1、</w:t>
      </w:r>
      <w:r w:rsidR="00A46756" w:rsidRPr="00A46756">
        <w:rPr>
          <w:rFonts w:cs="Arial"/>
          <w:color w:val="000000"/>
          <w:shd w:val="clear" w:color="auto" w:fill="FFFFFF"/>
        </w:rPr>
        <w:t>申请人应为法律上和财务上独立的法人，或依法登记注册的组织，申请人的法定代表人或负责人为同一人或者存在控股、管理关系的不同申请人，不得同时参加该</w:t>
      </w:r>
      <w:r w:rsidR="00A46756" w:rsidRPr="00A46756">
        <w:rPr>
          <w:rFonts w:cs="Arial" w:hint="eastAsia"/>
          <w:color w:val="000000"/>
          <w:shd w:val="clear" w:color="auto" w:fill="FFFFFF"/>
        </w:rPr>
        <w:t>标的</w:t>
      </w:r>
      <w:r w:rsidR="00A46756" w:rsidRPr="00A46756">
        <w:rPr>
          <w:rFonts w:cs="Arial"/>
          <w:color w:val="000000"/>
          <w:shd w:val="clear" w:color="auto" w:fill="FFFFFF"/>
        </w:rPr>
        <w:t>的竞拍。</w:t>
      </w:r>
    </w:p>
    <w:p w14:paraId="49D6305E" w14:textId="77777777" w:rsidR="00A46756" w:rsidRPr="00A46756" w:rsidRDefault="00A46756" w:rsidP="00A46756">
      <w:pPr>
        <w:pStyle w:val="a7"/>
        <w:spacing w:before="0" w:beforeAutospacing="0" w:after="0" w:afterAutospacing="0" w:line="200" w:lineRule="atLeast"/>
        <w:rPr>
          <w:rFonts w:cs="Arial"/>
        </w:rPr>
      </w:pPr>
      <w:r w:rsidRPr="00A46756">
        <w:rPr>
          <w:rFonts w:cs="Arial"/>
        </w:rPr>
        <w:t xml:space="preserve">    2</w:t>
      </w:r>
      <w:r w:rsidRPr="00A46756">
        <w:rPr>
          <w:rFonts w:cs="Arial" w:hint="eastAsia"/>
        </w:rPr>
        <w:t>、</w:t>
      </w:r>
      <w:r w:rsidRPr="00A46756">
        <w:rPr>
          <w:rFonts w:cs="Arial"/>
          <w:color w:val="000000"/>
          <w:shd w:val="clear" w:color="auto" w:fill="FFFFFF"/>
        </w:rPr>
        <w:t>申请人应具有良好的银行资信（银行证明）和商业信誉 (承诺书）、近五年无失信记录（执行网查询截图http://zxgk.court.gov.cn/zhixing/new_index.html ）。</w:t>
      </w:r>
    </w:p>
    <w:p w14:paraId="390A50DA" w14:textId="77777777" w:rsidR="00A46756" w:rsidRPr="00A46756" w:rsidRDefault="00A46756" w:rsidP="00A46756">
      <w:pPr>
        <w:pStyle w:val="a7"/>
        <w:spacing w:before="0" w:beforeAutospacing="0" w:after="0" w:afterAutospacing="0" w:line="200" w:lineRule="atLeast"/>
        <w:ind w:firstLineChars="200" w:firstLine="480"/>
        <w:rPr>
          <w:rFonts w:cs="Arial"/>
        </w:rPr>
      </w:pPr>
      <w:r w:rsidRPr="00A46756">
        <w:rPr>
          <w:rFonts w:cs="Arial"/>
          <w:color w:val="000000"/>
          <w:shd w:val="clear" w:color="auto" w:fill="FFFFFF"/>
        </w:rPr>
        <w:t>3</w:t>
      </w:r>
      <w:r w:rsidRPr="00A46756">
        <w:rPr>
          <w:rFonts w:cs="Arial" w:hint="eastAsia"/>
          <w:color w:val="000000"/>
          <w:shd w:val="clear" w:color="auto" w:fill="FFFFFF"/>
        </w:rPr>
        <w:t>、</w:t>
      </w:r>
      <w:r w:rsidRPr="00A46756">
        <w:rPr>
          <w:rFonts w:cs="Arial"/>
          <w:color w:val="000000"/>
          <w:shd w:val="clear" w:color="auto" w:fill="FFFFFF"/>
        </w:rPr>
        <w:t>注册资金不得低于100万元人民币。</w:t>
      </w:r>
    </w:p>
    <w:p w14:paraId="5BCC98B4" w14:textId="77777777" w:rsidR="00A46756" w:rsidRPr="00A46756" w:rsidRDefault="00A46756" w:rsidP="00A46756">
      <w:pPr>
        <w:pStyle w:val="a7"/>
        <w:spacing w:before="0" w:beforeAutospacing="0" w:after="0" w:afterAutospacing="0" w:line="200" w:lineRule="atLeast"/>
        <w:ind w:firstLineChars="200" w:firstLine="480"/>
        <w:rPr>
          <w:rFonts w:cs="Arial"/>
        </w:rPr>
      </w:pPr>
      <w:r w:rsidRPr="00A46756">
        <w:rPr>
          <w:rFonts w:cs="Arial"/>
          <w:color w:val="000000"/>
          <w:shd w:val="clear" w:color="auto" w:fill="FFFFFF"/>
        </w:rPr>
        <w:t>4</w:t>
      </w:r>
      <w:r w:rsidRPr="00A46756">
        <w:rPr>
          <w:rFonts w:cs="Arial" w:hint="eastAsia"/>
          <w:color w:val="000000"/>
          <w:shd w:val="clear" w:color="auto" w:fill="FFFFFF"/>
        </w:rPr>
        <w:t>、</w:t>
      </w:r>
      <w:r w:rsidRPr="00A46756">
        <w:rPr>
          <w:rFonts w:cs="Arial"/>
          <w:color w:val="000000"/>
          <w:shd w:val="clear" w:color="auto" w:fill="FFFFFF"/>
        </w:rPr>
        <w:t>营业执照或三证合一证明中的经营范围必须包括废品回收。</w:t>
      </w:r>
    </w:p>
    <w:p w14:paraId="530B259B" w14:textId="77777777" w:rsidR="00A46756" w:rsidRPr="00A46756" w:rsidRDefault="00A46756" w:rsidP="00A46756">
      <w:pPr>
        <w:pStyle w:val="a7"/>
        <w:spacing w:before="0" w:beforeAutospacing="0" w:after="0" w:afterAutospacing="0" w:line="200" w:lineRule="atLeast"/>
        <w:ind w:firstLineChars="200" w:firstLine="480"/>
        <w:rPr>
          <w:rFonts w:cs="Arial"/>
        </w:rPr>
      </w:pPr>
      <w:r w:rsidRPr="00A46756">
        <w:rPr>
          <w:rFonts w:cs="Arial"/>
          <w:color w:val="000000"/>
          <w:shd w:val="clear" w:color="auto" w:fill="FFFFFF"/>
        </w:rPr>
        <w:t>5</w:t>
      </w:r>
      <w:r w:rsidRPr="00A46756">
        <w:rPr>
          <w:rFonts w:cs="Arial" w:hint="eastAsia"/>
          <w:color w:val="000000"/>
          <w:shd w:val="clear" w:color="auto" w:fill="FFFFFF"/>
        </w:rPr>
        <w:t>、</w:t>
      </w:r>
      <w:r w:rsidRPr="00A46756">
        <w:rPr>
          <w:rFonts w:cs="Arial"/>
          <w:color w:val="000000"/>
          <w:shd w:val="clear" w:color="auto" w:fill="FFFFFF"/>
        </w:rPr>
        <w:t>具备有效的再生资源回收经营备案登记证。</w:t>
      </w:r>
    </w:p>
    <w:p w14:paraId="6DAE7A95" w14:textId="77777777" w:rsidR="00A46756" w:rsidRPr="00A46756" w:rsidRDefault="00A46756" w:rsidP="00A46756">
      <w:pPr>
        <w:pStyle w:val="a7"/>
        <w:spacing w:before="0" w:beforeAutospacing="0" w:after="0" w:afterAutospacing="0" w:line="200" w:lineRule="atLeast"/>
        <w:ind w:firstLineChars="200" w:firstLine="480"/>
        <w:rPr>
          <w:rFonts w:cs="Arial"/>
        </w:rPr>
      </w:pPr>
      <w:r w:rsidRPr="00A46756">
        <w:rPr>
          <w:rFonts w:cs="Arial"/>
          <w:color w:val="000000"/>
          <w:shd w:val="clear" w:color="auto" w:fill="FFFFFF"/>
        </w:rPr>
        <w:t>6</w:t>
      </w:r>
      <w:r w:rsidRPr="00A46756">
        <w:rPr>
          <w:rFonts w:cs="Arial" w:hint="eastAsia"/>
          <w:color w:val="000000"/>
          <w:shd w:val="clear" w:color="auto" w:fill="FFFFFF"/>
        </w:rPr>
        <w:t>、</w:t>
      </w:r>
      <w:r w:rsidRPr="00A46756">
        <w:rPr>
          <w:rFonts w:cs="Arial"/>
          <w:color w:val="000000"/>
          <w:shd w:val="clear" w:color="auto" w:fill="FFFFFF"/>
        </w:rPr>
        <w:t>业绩证明：至少提供近两年内同类废旧物资处置成功案例证明文件各一份，包括不限于中标\成交\中选通知书、合同或交割证明、发票等材料。</w:t>
      </w:r>
    </w:p>
    <w:p w14:paraId="59A186B6" w14:textId="77777777" w:rsidR="00A46756" w:rsidRPr="00A46756" w:rsidRDefault="00A46756" w:rsidP="00A46756">
      <w:pPr>
        <w:pStyle w:val="a7"/>
        <w:spacing w:before="0" w:beforeAutospacing="0" w:after="0" w:afterAutospacing="0" w:line="200" w:lineRule="atLeast"/>
        <w:ind w:firstLineChars="200" w:firstLine="480"/>
        <w:rPr>
          <w:rFonts w:cs="Arial"/>
        </w:rPr>
      </w:pPr>
      <w:r w:rsidRPr="00A46756">
        <w:rPr>
          <w:rFonts w:cs="Arial"/>
          <w:color w:val="000000"/>
          <w:shd w:val="clear" w:color="auto" w:fill="FFFFFF"/>
        </w:rPr>
        <w:t>7</w:t>
      </w:r>
      <w:r w:rsidRPr="00A46756">
        <w:rPr>
          <w:rFonts w:cs="Arial" w:hint="eastAsia"/>
          <w:color w:val="000000"/>
          <w:shd w:val="clear" w:color="auto" w:fill="FFFFFF"/>
        </w:rPr>
        <w:t>、</w:t>
      </w:r>
      <w:r w:rsidRPr="00A46756">
        <w:rPr>
          <w:rFonts w:cs="Arial"/>
          <w:color w:val="000000"/>
          <w:shd w:val="clear" w:color="auto" w:fill="FFFFFF"/>
        </w:rPr>
        <w:t>人员要求：从业人员数量在5 人以上(包含5人),并提供5人近半年的社保证明。</w:t>
      </w:r>
    </w:p>
    <w:p w14:paraId="24B9D334" w14:textId="77777777" w:rsidR="00A46756" w:rsidRPr="00A46756" w:rsidRDefault="00A46756" w:rsidP="00A46756">
      <w:pPr>
        <w:pStyle w:val="a7"/>
        <w:spacing w:before="0" w:beforeAutospacing="0" w:after="0" w:afterAutospacing="0" w:line="200" w:lineRule="atLeast"/>
        <w:ind w:firstLineChars="200" w:firstLine="480"/>
        <w:rPr>
          <w:rFonts w:cs="Arial"/>
        </w:rPr>
      </w:pPr>
      <w:r w:rsidRPr="00A46756">
        <w:rPr>
          <w:rFonts w:cs="Arial"/>
          <w:color w:val="000000"/>
          <w:shd w:val="clear" w:color="auto" w:fill="FFFFFF"/>
        </w:rPr>
        <w:t>8</w:t>
      </w:r>
      <w:r w:rsidRPr="00A46756">
        <w:rPr>
          <w:rFonts w:cs="Arial" w:hint="eastAsia"/>
          <w:color w:val="000000"/>
          <w:shd w:val="clear" w:color="auto" w:fill="FFFFFF"/>
        </w:rPr>
        <w:t>、</w:t>
      </w:r>
      <w:r w:rsidRPr="00A46756">
        <w:rPr>
          <w:rFonts w:cs="Arial"/>
          <w:color w:val="000000"/>
          <w:shd w:val="clear" w:color="auto" w:fill="FFFFFF"/>
        </w:rPr>
        <w:t>报名时提供法人身份证（或者法人身份证复印件+授权委托书+被委托人身份证）复印件。</w:t>
      </w:r>
    </w:p>
    <w:p w14:paraId="07E838A0" w14:textId="77777777" w:rsidR="00A46756" w:rsidRPr="00A46756" w:rsidRDefault="00A46756" w:rsidP="00A46756">
      <w:pPr>
        <w:pStyle w:val="a7"/>
        <w:spacing w:before="0" w:beforeAutospacing="0" w:after="0" w:afterAutospacing="0" w:line="200" w:lineRule="atLeast"/>
        <w:ind w:firstLineChars="200" w:firstLine="480"/>
        <w:rPr>
          <w:rFonts w:cs="Arial"/>
        </w:rPr>
      </w:pPr>
      <w:r w:rsidRPr="00A46756">
        <w:rPr>
          <w:rFonts w:cs="Arial"/>
          <w:color w:val="000000"/>
          <w:shd w:val="clear" w:color="auto" w:fill="FFFFFF"/>
        </w:rPr>
        <w:t>9</w:t>
      </w:r>
      <w:r w:rsidRPr="00A46756">
        <w:rPr>
          <w:rFonts w:cs="Arial" w:hint="eastAsia"/>
          <w:color w:val="000000"/>
          <w:shd w:val="clear" w:color="auto" w:fill="FFFFFF"/>
        </w:rPr>
        <w:t>、</w:t>
      </w:r>
      <w:r w:rsidRPr="00A46756">
        <w:rPr>
          <w:rFonts w:cs="Arial"/>
          <w:color w:val="000000"/>
          <w:shd w:val="clear" w:color="auto" w:fill="FFFFFF"/>
        </w:rPr>
        <w:t>竞买人信誉良好，须保证提供材料的真实性，所有资质均可上网查询验证。同时，不得存在下列情形之一：</w:t>
      </w:r>
    </w:p>
    <w:p w14:paraId="72D11795" w14:textId="77777777" w:rsidR="00A46756" w:rsidRPr="00A46756" w:rsidRDefault="00A46756" w:rsidP="00A46756">
      <w:pPr>
        <w:pStyle w:val="a7"/>
        <w:spacing w:before="0" w:beforeAutospacing="0" w:after="0" w:afterAutospacing="0" w:line="200" w:lineRule="atLeast"/>
        <w:ind w:firstLineChars="200" w:firstLine="480"/>
        <w:rPr>
          <w:rFonts w:cs="Arial"/>
        </w:rPr>
      </w:pPr>
      <w:r w:rsidRPr="00A46756">
        <w:rPr>
          <w:rFonts w:cs="Arial"/>
          <w:color w:val="000000"/>
          <w:shd w:val="clear" w:color="auto" w:fill="FFFFFF"/>
        </w:rPr>
        <w:t>1）竞买人被责令停业或破产状态的：</w:t>
      </w:r>
    </w:p>
    <w:p w14:paraId="5A829794" w14:textId="77777777" w:rsidR="00A46756" w:rsidRPr="00A46756" w:rsidRDefault="00A46756" w:rsidP="00A46756">
      <w:pPr>
        <w:pStyle w:val="a7"/>
        <w:spacing w:before="0" w:beforeAutospacing="0" w:after="0" w:afterAutospacing="0" w:line="200" w:lineRule="atLeast"/>
        <w:ind w:firstLineChars="200" w:firstLine="480"/>
        <w:rPr>
          <w:rFonts w:cs="Arial"/>
        </w:rPr>
      </w:pPr>
      <w:r w:rsidRPr="00A46756">
        <w:rPr>
          <w:rFonts w:cs="Arial"/>
          <w:color w:val="000000"/>
          <w:shd w:val="clear" w:color="auto" w:fill="FFFFFF"/>
        </w:rPr>
        <w:t>2）竞买人财产被重组、接管、查封、扣押或冻结的；</w:t>
      </w:r>
    </w:p>
    <w:p w14:paraId="5EFDEAB2" w14:textId="77777777" w:rsidR="00A46756" w:rsidRPr="00A46756" w:rsidRDefault="00A46756" w:rsidP="00A46756">
      <w:pPr>
        <w:pStyle w:val="a7"/>
        <w:spacing w:before="0" w:beforeAutospacing="0" w:after="0" w:afterAutospacing="0" w:line="200" w:lineRule="atLeast"/>
        <w:ind w:firstLineChars="200" w:firstLine="480"/>
        <w:rPr>
          <w:rFonts w:cs="Arial"/>
        </w:rPr>
      </w:pPr>
      <w:r w:rsidRPr="00A46756">
        <w:rPr>
          <w:rFonts w:cs="Arial"/>
          <w:color w:val="000000"/>
          <w:shd w:val="clear" w:color="auto" w:fill="FFFFFF"/>
        </w:rPr>
        <w:t>3）最近三年在经营活动中有违法、违纪、违规记录的；</w:t>
      </w:r>
    </w:p>
    <w:p w14:paraId="4E219803" w14:textId="77777777" w:rsidR="00A46756" w:rsidRPr="00A46756" w:rsidRDefault="00A46756" w:rsidP="00A46756">
      <w:pPr>
        <w:pStyle w:val="a7"/>
        <w:spacing w:before="0" w:beforeAutospacing="0" w:after="0" w:afterAutospacing="0" w:line="200" w:lineRule="atLeast"/>
        <w:ind w:firstLineChars="200" w:firstLine="480"/>
        <w:rPr>
          <w:rFonts w:cs="Arial"/>
        </w:rPr>
      </w:pPr>
      <w:r w:rsidRPr="00A46756">
        <w:rPr>
          <w:rFonts w:cs="Arial"/>
          <w:color w:val="000000"/>
          <w:shd w:val="clear" w:color="auto" w:fill="FFFFFF"/>
        </w:rPr>
        <w:t>4）在生产经营活动中出现重大安全责任事故的；</w:t>
      </w:r>
    </w:p>
    <w:p w14:paraId="79D193C3" w14:textId="77777777" w:rsidR="00A46756" w:rsidRPr="00A46756" w:rsidRDefault="00A46756" w:rsidP="00A46756">
      <w:pPr>
        <w:pStyle w:val="a7"/>
        <w:spacing w:before="0" w:beforeAutospacing="0" w:after="0" w:afterAutospacing="0" w:line="200" w:lineRule="atLeast"/>
        <w:ind w:firstLineChars="200" w:firstLine="480"/>
        <w:rPr>
          <w:rFonts w:cs="Arial"/>
        </w:rPr>
      </w:pPr>
      <w:r w:rsidRPr="00A46756">
        <w:rPr>
          <w:rFonts w:cs="Arial"/>
          <w:color w:val="000000"/>
          <w:shd w:val="clear" w:color="auto" w:fill="FFFFFF"/>
        </w:rPr>
        <w:t>5）近二年在通讯行业出现招标文件中的承诺条款与中标后实际服务情况出现重大偏差等不良信誉记录的；或在承诺的有效期时间内，未办理出跨省转移联单的；</w:t>
      </w:r>
    </w:p>
    <w:p w14:paraId="781E9686" w14:textId="77777777" w:rsidR="00A46756" w:rsidRPr="00A46756" w:rsidRDefault="00A46756" w:rsidP="00A46756">
      <w:pPr>
        <w:pStyle w:val="a7"/>
        <w:spacing w:before="0" w:beforeAutospacing="0" w:after="0" w:afterAutospacing="0" w:line="200" w:lineRule="atLeast"/>
        <w:ind w:firstLineChars="200" w:firstLine="480"/>
        <w:rPr>
          <w:rFonts w:cs="Arial"/>
        </w:rPr>
      </w:pPr>
      <w:r w:rsidRPr="00A46756">
        <w:rPr>
          <w:rFonts w:cs="Arial"/>
          <w:color w:val="000000"/>
          <w:shd w:val="clear" w:color="auto" w:fill="FFFFFF"/>
        </w:rPr>
        <w:t>6)竞买人有不良记录，被拍卖人记入黑名单的，或竞买人其它资质文件经审核不符合要求的；</w:t>
      </w:r>
    </w:p>
    <w:p w14:paraId="48818818" w14:textId="77777777" w:rsidR="00A46756" w:rsidRPr="00A46756" w:rsidRDefault="00A46756" w:rsidP="00A46756">
      <w:pPr>
        <w:pStyle w:val="a7"/>
        <w:spacing w:before="0" w:beforeAutospacing="0" w:after="0" w:afterAutospacing="0" w:line="200" w:lineRule="atLeast"/>
        <w:ind w:firstLineChars="200" w:firstLine="480"/>
        <w:rPr>
          <w:rFonts w:cs="Arial"/>
        </w:rPr>
      </w:pPr>
      <w:r w:rsidRPr="00A46756">
        <w:rPr>
          <w:rFonts w:cs="Arial"/>
          <w:color w:val="000000"/>
          <w:shd w:val="clear" w:color="auto" w:fill="FFFFFF"/>
        </w:rPr>
        <w:t>7)近二年内与委托方发生过合同纠纷、仲裁或是诉讼；</w:t>
      </w:r>
    </w:p>
    <w:p w14:paraId="3097E27F" w14:textId="2D784B45" w:rsidR="00CB4D24" w:rsidRPr="00A46756" w:rsidRDefault="00A46756" w:rsidP="00A46756">
      <w:pPr>
        <w:widowControl/>
        <w:spacing w:line="360" w:lineRule="exact"/>
        <w:ind w:firstLineChars="200" w:firstLine="480"/>
        <w:jc w:val="left"/>
        <w:rPr>
          <w:rFonts w:ascii="宋体" w:eastAsia="宋体" w:hAnsi="宋体" w:cs="宋体"/>
          <w:color w:val="000000"/>
          <w:kern w:val="0"/>
          <w:sz w:val="24"/>
          <w:szCs w:val="24"/>
        </w:rPr>
      </w:pPr>
      <w:r w:rsidRPr="00A46756">
        <w:rPr>
          <w:rFonts w:ascii="宋体" w:eastAsia="宋体" w:hAnsi="宋体" w:cs="宋体"/>
          <w:color w:val="000000"/>
          <w:kern w:val="0"/>
          <w:sz w:val="24"/>
          <w:szCs w:val="24"/>
        </w:rPr>
        <w:t>10</w:t>
      </w:r>
      <w:r w:rsidR="00CB4D24" w:rsidRPr="00A46756">
        <w:rPr>
          <w:rFonts w:ascii="宋体" w:eastAsia="宋体" w:hAnsi="宋体" w:cs="宋体" w:hint="eastAsia"/>
          <w:color w:val="000000"/>
          <w:kern w:val="0"/>
          <w:sz w:val="24"/>
          <w:szCs w:val="24"/>
        </w:rPr>
        <w:t>、</w:t>
      </w:r>
      <w:r w:rsidR="00CB4D24" w:rsidRPr="00A46756">
        <w:rPr>
          <w:rFonts w:ascii="宋体" w:eastAsia="宋体" w:hAnsi="宋体" w:hint="eastAsia"/>
          <w:sz w:val="24"/>
          <w:szCs w:val="24"/>
        </w:rPr>
        <w:t>《疫情登记备案看货申请表》，提供粤康码、1</w:t>
      </w:r>
      <w:r w:rsidR="00CB4D24" w:rsidRPr="00A46756">
        <w:rPr>
          <w:rFonts w:ascii="宋体" w:eastAsia="宋体" w:hAnsi="宋体"/>
          <w:sz w:val="24"/>
          <w:szCs w:val="24"/>
        </w:rPr>
        <w:t>4</w:t>
      </w:r>
      <w:r w:rsidR="00CB4D24" w:rsidRPr="00A46756">
        <w:rPr>
          <w:rFonts w:ascii="宋体" w:eastAsia="宋体" w:hAnsi="宋体" w:hint="eastAsia"/>
          <w:sz w:val="24"/>
          <w:szCs w:val="24"/>
        </w:rPr>
        <w:t>天内行程记录截屏、看货人员身份证信息。</w:t>
      </w:r>
    </w:p>
    <w:p w14:paraId="4DD900C5" w14:textId="1A173A55" w:rsidR="00CB4D24" w:rsidRPr="00A46756" w:rsidRDefault="00A46756" w:rsidP="00A46756">
      <w:pPr>
        <w:widowControl/>
        <w:spacing w:line="360" w:lineRule="exact"/>
        <w:ind w:firstLineChars="200" w:firstLine="480"/>
        <w:jc w:val="left"/>
        <w:rPr>
          <w:rFonts w:ascii="宋体" w:eastAsia="宋体" w:hAnsi="宋体" w:cs="宋体"/>
          <w:color w:val="000000"/>
          <w:kern w:val="0"/>
          <w:sz w:val="24"/>
          <w:szCs w:val="24"/>
        </w:rPr>
      </w:pPr>
      <w:r w:rsidRPr="00A46756">
        <w:rPr>
          <w:rFonts w:ascii="宋体" w:eastAsia="宋体" w:hAnsi="宋体" w:cs="宋体"/>
          <w:color w:val="000000"/>
          <w:kern w:val="0"/>
          <w:sz w:val="24"/>
          <w:szCs w:val="24"/>
        </w:rPr>
        <w:t>11</w:t>
      </w:r>
      <w:r w:rsidR="00CB4D24" w:rsidRPr="00A46756">
        <w:rPr>
          <w:rFonts w:ascii="宋体" w:eastAsia="宋体" w:hAnsi="宋体" w:cs="宋体" w:hint="eastAsia"/>
          <w:color w:val="000000"/>
          <w:kern w:val="0"/>
          <w:sz w:val="24"/>
          <w:szCs w:val="24"/>
        </w:rPr>
        <w:t>、《网络竞买承诺书》</w:t>
      </w:r>
      <w:r w:rsidR="00CB4D24" w:rsidRPr="00A46756">
        <w:rPr>
          <w:rFonts w:ascii="宋体" w:eastAsia="宋体" w:hAnsi="宋体" w:cs="宋体"/>
          <w:color w:val="000000"/>
          <w:kern w:val="0"/>
          <w:sz w:val="24"/>
          <w:szCs w:val="24"/>
        </w:rPr>
        <w:t>,</w:t>
      </w:r>
      <w:r w:rsidR="00CB4D24" w:rsidRPr="00A46756">
        <w:rPr>
          <w:rFonts w:ascii="宋体" w:eastAsia="宋体" w:hAnsi="宋体" w:cs="宋体" w:hint="eastAsia"/>
          <w:color w:val="000000"/>
          <w:kern w:val="0"/>
          <w:sz w:val="24"/>
          <w:szCs w:val="24"/>
        </w:rPr>
        <w:t>签字盖章。</w:t>
      </w:r>
    </w:p>
    <w:p w14:paraId="18FF6F38" w14:textId="0FFBC029" w:rsidR="00CB4D24" w:rsidRDefault="00A46756" w:rsidP="00A46756">
      <w:pPr>
        <w:widowControl/>
        <w:spacing w:line="360" w:lineRule="exact"/>
        <w:ind w:firstLineChars="200" w:firstLine="480"/>
        <w:jc w:val="left"/>
        <w:rPr>
          <w:rFonts w:ascii="宋体" w:eastAsia="宋体" w:hAnsi="宋体" w:cs="宋体"/>
          <w:color w:val="000000"/>
          <w:kern w:val="0"/>
          <w:sz w:val="24"/>
          <w:szCs w:val="24"/>
        </w:rPr>
      </w:pPr>
      <w:r w:rsidRPr="00A46756">
        <w:rPr>
          <w:rFonts w:ascii="宋体" w:eastAsia="宋体" w:hAnsi="宋体" w:cs="宋体"/>
          <w:color w:val="000000"/>
          <w:kern w:val="0"/>
          <w:sz w:val="24"/>
          <w:szCs w:val="24"/>
        </w:rPr>
        <w:t>12</w:t>
      </w:r>
      <w:r w:rsidR="00CB4D24" w:rsidRPr="00A46756">
        <w:rPr>
          <w:rFonts w:ascii="宋体" w:eastAsia="宋体" w:hAnsi="宋体" w:cs="宋体" w:hint="eastAsia"/>
          <w:color w:val="000000"/>
          <w:kern w:val="0"/>
          <w:sz w:val="24"/>
          <w:szCs w:val="24"/>
        </w:rPr>
        <w:t>、单位公章。</w:t>
      </w:r>
    </w:p>
    <w:p w14:paraId="4E344327" w14:textId="2A4B5283" w:rsidR="003A55B9" w:rsidRPr="00444183" w:rsidRDefault="00126D45" w:rsidP="00A46756">
      <w:pPr>
        <w:ind w:firstLineChars="200" w:firstLine="480"/>
        <w:rPr>
          <w:rFonts w:ascii="宋体" w:eastAsia="宋体" w:hAnsi="宋体"/>
          <w:sz w:val="24"/>
          <w:szCs w:val="24"/>
        </w:rPr>
      </w:pPr>
      <w:r>
        <w:rPr>
          <w:rFonts w:ascii="宋体" w:eastAsia="宋体" w:hAnsi="宋体" w:hint="eastAsia"/>
          <w:sz w:val="24"/>
          <w:szCs w:val="24"/>
        </w:rPr>
        <w:t>1</w:t>
      </w:r>
      <w:r>
        <w:rPr>
          <w:rFonts w:ascii="宋体" w:eastAsia="宋体" w:hAnsi="宋体"/>
          <w:sz w:val="24"/>
          <w:szCs w:val="24"/>
        </w:rPr>
        <w:t>3</w:t>
      </w:r>
      <w:r>
        <w:rPr>
          <w:rFonts w:ascii="宋体" w:eastAsia="宋体" w:hAnsi="宋体" w:hint="eastAsia"/>
          <w:sz w:val="24"/>
          <w:szCs w:val="24"/>
        </w:rPr>
        <w:t>、</w:t>
      </w:r>
      <w:r w:rsidRPr="00126D45">
        <w:rPr>
          <w:rFonts w:ascii="宋体" w:eastAsia="宋体" w:hAnsi="宋体" w:hint="eastAsia"/>
          <w:sz w:val="24"/>
          <w:szCs w:val="24"/>
        </w:rPr>
        <w:t>商业信誉承诺书</w:t>
      </w:r>
    </w:p>
    <w:p w14:paraId="4EC248C8" w14:textId="22706DE2" w:rsidR="00CB4D24" w:rsidRPr="00A46756" w:rsidRDefault="001D5F35" w:rsidP="00A46756">
      <w:pPr>
        <w:ind w:firstLineChars="200" w:firstLine="480"/>
        <w:rPr>
          <w:rFonts w:ascii="宋体" w:eastAsia="宋体" w:hAnsi="宋体"/>
          <w:sz w:val="24"/>
          <w:szCs w:val="24"/>
        </w:rPr>
      </w:pPr>
      <w:r w:rsidRPr="00A46756">
        <w:rPr>
          <w:rFonts w:ascii="宋体" w:eastAsia="宋体" w:hAnsi="宋体" w:hint="eastAsia"/>
          <w:sz w:val="24"/>
          <w:szCs w:val="24"/>
        </w:rPr>
        <w:t>以上资料提供一式一份的复印件，并加盖公章。</w:t>
      </w:r>
    </w:p>
    <w:sectPr w:rsidR="00CB4D24" w:rsidRPr="00A46756" w:rsidSect="00C05DB2">
      <w:pgSz w:w="11906" w:h="16838"/>
      <w:pgMar w:top="1134" w:right="1304" w:bottom="964"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E2F19" w14:textId="77777777" w:rsidR="00A46756" w:rsidRDefault="00A46756" w:rsidP="00A46756">
      <w:r>
        <w:separator/>
      </w:r>
    </w:p>
  </w:endnote>
  <w:endnote w:type="continuationSeparator" w:id="0">
    <w:p w14:paraId="7B48B326" w14:textId="77777777" w:rsidR="00A46756" w:rsidRDefault="00A46756" w:rsidP="00A46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F2FD2" w14:textId="77777777" w:rsidR="00A46756" w:rsidRDefault="00A46756" w:rsidP="00A46756">
      <w:r>
        <w:separator/>
      </w:r>
    </w:p>
  </w:footnote>
  <w:footnote w:type="continuationSeparator" w:id="0">
    <w:p w14:paraId="3BBC87D8" w14:textId="77777777" w:rsidR="00A46756" w:rsidRDefault="00A46756" w:rsidP="00A467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D24"/>
    <w:rsid w:val="00126D45"/>
    <w:rsid w:val="001D5F35"/>
    <w:rsid w:val="00324548"/>
    <w:rsid w:val="003A55B9"/>
    <w:rsid w:val="00444183"/>
    <w:rsid w:val="005A354C"/>
    <w:rsid w:val="007E0B11"/>
    <w:rsid w:val="00A46756"/>
    <w:rsid w:val="00CB4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4BD3297"/>
  <w15:chartTrackingRefBased/>
  <w15:docId w15:val="{4E2A0378-785F-48C7-8E33-B7C606FBF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4D2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4675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46756"/>
    <w:rPr>
      <w:sz w:val="18"/>
      <w:szCs w:val="18"/>
    </w:rPr>
  </w:style>
  <w:style w:type="paragraph" w:styleId="a5">
    <w:name w:val="footer"/>
    <w:basedOn w:val="a"/>
    <w:link w:val="a6"/>
    <w:uiPriority w:val="99"/>
    <w:unhideWhenUsed/>
    <w:rsid w:val="00A46756"/>
    <w:pPr>
      <w:tabs>
        <w:tab w:val="center" w:pos="4153"/>
        <w:tab w:val="right" w:pos="8306"/>
      </w:tabs>
      <w:snapToGrid w:val="0"/>
      <w:jc w:val="left"/>
    </w:pPr>
    <w:rPr>
      <w:sz w:val="18"/>
      <w:szCs w:val="18"/>
    </w:rPr>
  </w:style>
  <w:style w:type="character" w:customStyle="1" w:styleId="a6">
    <w:name w:val="页脚 字符"/>
    <w:basedOn w:val="a0"/>
    <w:link w:val="a5"/>
    <w:uiPriority w:val="99"/>
    <w:rsid w:val="00A46756"/>
    <w:rPr>
      <w:sz w:val="18"/>
      <w:szCs w:val="18"/>
    </w:rPr>
  </w:style>
  <w:style w:type="paragraph" w:styleId="a7">
    <w:name w:val="Normal (Web)"/>
    <w:basedOn w:val="a"/>
    <w:unhideWhenUsed/>
    <w:rsid w:val="00A4675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122</Words>
  <Characters>699</Characters>
  <Application>Microsoft Office Word</Application>
  <DocSecurity>0</DocSecurity>
  <Lines>5</Lines>
  <Paragraphs>1</Paragraphs>
  <ScaleCrop>false</ScaleCrop>
  <Company/>
  <LinksUpToDate>false</LinksUpToDate>
  <CharactersWithSpaces>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CXY2017</dc:creator>
  <cp:keywords/>
  <dc:description/>
  <cp:lastModifiedBy>gd xunxing</cp:lastModifiedBy>
  <cp:revision>9</cp:revision>
  <dcterms:created xsi:type="dcterms:W3CDTF">2021-05-08T04:01:00Z</dcterms:created>
  <dcterms:modified xsi:type="dcterms:W3CDTF">2021-12-23T09:08:00Z</dcterms:modified>
</cp:coreProperties>
</file>